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E3080" w14:textId="3DD5F660" w:rsidR="00297435" w:rsidRDefault="00297435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CBEE5F3" wp14:editId="0E6692A0">
            <wp:extent cx="1019503" cy="38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768" cy="40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9A90" w14:textId="77777777" w:rsidR="00892685" w:rsidRDefault="00892685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32"/>
          <w:szCs w:val="32"/>
        </w:rPr>
      </w:pPr>
    </w:p>
    <w:p w14:paraId="533AA50F" w14:textId="38BFF14C" w:rsidR="004B4238" w:rsidRPr="00AF2ECC" w:rsidRDefault="004B4238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6"/>
          <w:szCs w:val="26"/>
        </w:rPr>
      </w:pPr>
      <w:r w:rsidRPr="00AF2ECC">
        <w:rPr>
          <w:rFonts w:ascii="Arial CYR" w:hAnsi="Arial CYR" w:cs="Arial CYR"/>
          <w:color w:val="000000"/>
          <w:sz w:val="26"/>
          <w:szCs w:val="26"/>
        </w:rPr>
        <w:t xml:space="preserve">Стоянка </w:t>
      </w:r>
      <w:proofErr w:type="spellStart"/>
      <w:r w:rsidRPr="00AF2ECC">
        <w:rPr>
          <w:rFonts w:ascii="Arial CYR" w:hAnsi="Arial CYR" w:cs="Arial CYR"/>
          <w:color w:val="000000"/>
          <w:sz w:val="26"/>
          <w:szCs w:val="26"/>
        </w:rPr>
        <w:t>Sochi</w:t>
      </w:r>
      <w:proofErr w:type="spellEnd"/>
      <w:r w:rsidRPr="00AF2ECC">
        <w:rPr>
          <w:rFonts w:ascii="Arial CYR" w:hAnsi="Arial CYR" w:cs="Arial CYR"/>
          <w:color w:val="000000"/>
          <w:sz w:val="26"/>
          <w:szCs w:val="26"/>
        </w:rPr>
        <w:t xml:space="preserve"> Grand </w:t>
      </w:r>
      <w:proofErr w:type="spellStart"/>
      <w:r w:rsidRPr="00AF2ECC">
        <w:rPr>
          <w:rFonts w:ascii="Arial CYR" w:hAnsi="Arial CYR" w:cs="Arial CYR"/>
          <w:color w:val="000000"/>
          <w:sz w:val="26"/>
          <w:szCs w:val="26"/>
        </w:rPr>
        <w:t>Marina</w:t>
      </w:r>
      <w:proofErr w:type="spellEnd"/>
      <w:r w:rsidRPr="00AF2ECC">
        <w:rPr>
          <w:rFonts w:ascii="Arial CYR" w:hAnsi="Arial CYR" w:cs="Arial CYR"/>
          <w:color w:val="000000"/>
          <w:sz w:val="26"/>
          <w:szCs w:val="26"/>
        </w:rPr>
        <w:t xml:space="preserve">, Погранзастава, </w:t>
      </w:r>
      <w:proofErr w:type="spellStart"/>
      <w:r w:rsidRPr="00AF2ECC">
        <w:rPr>
          <w:rFonts w:ascii="Arial CYR" w:hAnsi="Arial CYR" w:cs="Arial CYR"/>
          <w:color w:val="000000"/>
          <w:sz w:val="26"/>
          <w:szCs w:val="26"/>
        </w:rPr>
        <w:t>Росморпорт</w:t>
      </w:r>
      <w:proofErr w:type="spellEnd"/>
      <w:r w:rsidRPr="00AF2ECC">
        <w:rPr>
          <w:rFonts w:ascii="Arial CYR" w:hAnsi="Arial CYR" w:cs="Arial CYR"/>
          <w:color w:val="000000"/>
          <w:sz w:val="26"/>
          <w:szCs w:val="26"/>
        </w:rPr>
        <w:t xml:space="preserve"> (корабельные сборы):</w:t>
      </w:r>
    </w:p>
    <w:p w14:paraId="2F728AC8" w14:textId="77777777" w:rsidR="00D47FC9" w:rsidRPr="00D47FC9" w:rsidRDefault="00D47FC9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4"/>
          <w:szCs w:val="24"/>
        </w:rPr>
      </w:pPr>
    </w:p>
    <w:p w14:paraId="026E2889" w14:textId="77777777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паспорт владельца/капитан</w:t>
      </w:r>
    </w:p>
    <w:p w14:paraId="6C37F549" w14:textId="789F9D2E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судовой биле</w:t>
      </w:r>
      <w:r w:rsidRPr="00AF2ECC">
        <w:rPr>
          <w:rFonts w:ascii="Tahoma" w:hAnsi="Tahoma" w:cs="Tahoma"/>
          <w:color w:val="000000"/>
          <w:sz w:val="20"/>
          <w:szCs w:val="20"/>
        </w:rPr>
        <w:t>т</w:t>
      </w:r>
    </w:p>
    <w:p w14:paraId="39C9EE0D" w14:textId="1E5DDE68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контактные данны</w:t>
      </w:r>
      <w:r w:rsidRPr="00AF2ECC">
        <w:rPr>
          <w:rFonts w:ascii="Tahoma" w:hAnsi="Tahoma" w:cs="Tahoma"/>
          <w:color w:val="000000"/>
          <w:sz w:val="20"/>
          <w:szCs w:val="20"/>
        </w:rPr>
        <w:t>е</w:t>
      </w:r>
    </w:p>
    <w:p w14:paraId="276B673A" w14:textId="6EE07C3B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права всех, кто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допускается к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управлени</w:t>
      </w:r>
      <w:r w:rsidRPr="00AF2ECC">
        <w:rPr>
          <w:rFonts w:ascii="Tahoma" w:hAnsi="Tahoma" w:cs="Tahoma"/>
          <w:color w:val="000000"/>
          <w:sz w:val="20"/>
          <w:szCs w:val="20"/>
        </w:rPr>
        <w:t>ю</w:t>
      </w:r>
    </w:p>
    <w:p w14:paraId="5E63F60F" w14:textId="350AD733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судовая роль (2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экземпляра</w:t>
      </w:r>
      <w:r w:rsidRPr="00AF2ECC">
        <w:rPr>
          <w:rFonts w:ascii="Tahoma" w:hAnsi="Tahoma" w:cs="Tahoma"/>
          <w:color w:val="000000"/>
          <w:sz w:val="20"/>
          <w:szCs w:val="20"/>
        </w:rPr>
        <w:t>)</w:t>
      </w:r>
    </w:p>
    <w:p w14:paraId="3BE37D0F" w14:textId="7BEE8B6D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уведомление (заполняется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месте или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заранее в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офисе</w:t>
      </w:r>
      <w:r w:rsidRPr="00AF2ECC">
        <w:rPr>
          <w:rFonts w:ascii="Tahoma" w:hAnsi="Tahoma" w:cs="Tahoma"/>
          <w:color w:val="000000"/>
          <w:sz w:val="20"/>
          <w:szCs w:val="20"/>
        </w:rPr>
        <w:t>)</w:t>
      </w:r>
    </w:p>
    <w:p w14:paraId="21417999" w14:textId="0A38F12B" w:rsidR="004B4238" w:rsidRPr="00AF2ECC" w:rsidRDefault="004B4238" w:rsidP="009A4A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договор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стоянку</w:t>
      </w:r>
    </w:p>
    <w:p w14:paraId="4588BD90" w14:textId="77777777" w:rsidR="00315B33" w:rsidRPr="009A4A7C" w:rsidRDefault="00315B33" w:rsidP="00315B3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</w:p>
    <w:p w14:paraId="3C00E563" w14:textId="215DB523" w:rsidR="00297435" w:rsidRPr="0008284D" w:rsidRDefault="004B4238" w:rsidP="004B4238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6"/>
          <w:szCs w:val="26"/>
        </w:rPr>
      </w:pPr>
      <w:r w:rsidRPr="0008284D">
        <w:rPr>
          <w:rFonts w:ascii="Arial CYR" w:hAnsi="Arial CYR" w:cs="Arial CYR"/>
          <w:color w:val="000000"/>
          <w:sz w:val="26"/>
          <w:szCs w:val="26"/>
        </w:rPr>
        <w:t>Документы для</w:t>
      </w:r>
      <w:r w:rsidRPr="0008284D">
        <w:rPr>
          <w:rFonts w:ascii="Arial" w:hAnsi="Arial" w:cs="Arial"/>
          <w:color w:val="000000"/>
          <w:sz w:val="26"/>
          <w:szCs w:val="26"/>
        </w:rPr>
        <w:t> </w:t>
      </w:r>
      <w:r w:rsidRPr="0008284D">
        <w:rPr>
          <w:rFonts w:ascii="Arial CYR" w:hAnsi="Arial CYR" w:cs="Arial CYR"/>
          <w:color w:val="000000"/>
          <w:sz w:val="26"/>
          <w:szCs w:val="26"/>
        </w:rPr>
        <w:t>разрешения на</w:t>
      </w:r>
      <w:r w:rsidRPr="0008284D">
        <w:rPr>
          <w:rFonts w:ascii="Arial" w:hAnsi="Arial" w:cs="Arial"/>
          <w:color w:val="000000"/>
          <w:sz w:val="26"/>
          <w:szCs w:val="26"/>
        </w:rPr>
        <w:t> </w:t>
      </w:r>
      <w:r w:rsidRPr="0008284D">
        <w:rPr>
          <w:rFonts w:ascii="Arial CYR" w:hAnsi="Arial CYR" w:cs="Arial CYR"/>
          <w:color w:val="000000"/>
          <w:sz w:val="26"/>
          <w:szCs w:val="26"/>
        </w:rPr>
        <w:t>плавание по</w:t>
      </w:r>
      <w:r w:rsidRPr="0008284D">
        <w:rPr>
          <w:rFonts w:ascii="Arial" w:hAnsi="Arial" w:cs="Arial"/>
          <w:color w:val="000000"/>
          <w:sz w:val="26"/>
          <w:szCs w:val="26"/>
        </w:rPr>
        <w:t> </w:t>
      </w:r>
      <w:r w:rsidRPr="0008284D">
        <w:rPr>
          <w:rFonts w:ascii="Arial CYR" w:hAnsi="Arial CYR" w:cs="Arial CYR"/>
          <w:color w:val="000000"/>
          <w:sz w:val="26"/>
          <w:szCs w:val="26"/>
        </w:rPr>
        <w:t>большому Сочи:</w:t>
      </w:r>
    </w:p>
    <w:p w14:paraId="22FAB717" w14:textId="77777777" w:rsidR="00D47FC9" w:rsidRDefault="00D47FC9" w:rsidP="004B4238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4"/>
          <w:szCs w:val="24"/>
        </w:rPr>
      </w:pPr>
    </w:p>
    <w:p w14:paraId="7EC27FA8" w14:textId="422441CD" w:rsidR="004B4238" w:rsidRPr="00AF2ECC" w:rsidRDefault="004B4238" w:rsidP="00D47FC9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Администратор SGM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сайте Информационной системы государственного портового контроля https:// portcall.marinet.ru/ вносит данные клиента/судна 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отправляет подтверждение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разрешение клиенту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электронную почту.</w:t>
      </w:r>
    </w:p>
    <w:p w14:paraId="03FD2414" w14:textId="77777777" w:rsidR="00D47FC9" w:rsidRPr="00AF2ECC" w:rsidRDefault="00D47FC9" w:rsidP="00D47FC9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</w:p>
    <w:p w14:paraId="7F99DC4E" w14:textId="2D1FD31B" w:rsidR="004B4238" w:rsidRPr="00AF2ECC" w:rsidRDefault="004B4238" w:rsidP="00D47FC9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При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желании</w:t>
      </w:r>
      <w:r w:rsidR="00D47FC9" w:rsidRPr="00AF2ECC">
        <w:rPr>
          <w:rFonts w:ascii="Arial CYR" w:hAnsi="Arial CYR" w:cs="Arial CYR"/>
          <w:color w:val="000000"/>
          <w:sz w:val="20"/>
          <w:szCs w:val="20"/>
        </w:rPr>
        <w:t xml:space="preserve"> </w:t>
      </w:r>
      <w:r w:rsidRPr="00AF2ECC">
        <w:rPr>
          <w:rFonts w:ascii="Arial CYR" w:hAnsi="Arial CYR" w:cs="Arial CYR"/>
          <w:color w:val="000000"/>
          <w:sz w:val="20"/>
          <w:szCs w:val="20"/>
        </w:rPr>
        <w:t>вы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можете зарегистрироваться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сайте 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оформить разрешение самостоятельно.</w:t>
      </w:r>
      <w:r w:rsidR="00AB3FD6" w:rsidRPr="00AF2ECC">
        <w:rPr>
          <w:rFonts w:ascii="Arial CYR" w:hAnsi="Arial CYR" w:cs="Arial CYR"/>
          <w:color w:val="000000"/>
          <w:sz w:val="20"/>
          <w:szCs w:val="20"/>
        </w:rPr>
        <w:t xml:space="preserve"> </w:t>
      </w:r>
      <w:r w:rsidRPr="00AF2ECC">
        <w:rPr>
          <w:rFonts w:ascii="Arial CYR" w:hAnsi="Arial CYR" w:cs="Arial CYR"/>
          <w:color w:val="000000"/>
          <w:sz w:val="20"/>
          <w:szCs w:val="20"/>
        </w:rPr>
        <w:t>Для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этого необходимы следующие документы</w:t>
      </w:r>
      <w:r w:rsidR="00AB3FD6" w:rsidRPr="00AF2ECC">
        <w:rPr>
          <w:rFonts w:ascii="Arial CYR" w:hAnsi="Arial CYR" w:cs="Arial CYR"/>
          <w:color w:val="000000"/>
          <w:sz w:val="20"/>
          <w:szCs w:val="20"/>
        </w:rPr>
        <w:t>:</w:t>
      </w:r>
    </w:p>
    <w:p w14:paraId="00F97E04" w14:textId="77777777" w:rsidR="00AB3FD6" w:rsidRPr="00AF2ECC" w:rsidRDefault="00AB3FD6" w:rsidP="00AB3FD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</w:p>
    <w:p w14:paraId="4CA59A5D" w14:textId="27B7DBF5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паспорт владельца/капитан</w:t>
      </w:r>
    </w:p>
    <w:p w14:paraId="081FCFB5" w14:textId="537E1C2C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права всех, кто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допускается к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управлени</w:t>
      </w:r>
      <w:r w:rsidRPr="00AF2ECC">
        <w:rPr>
          <w:rFonts w:ascii="Tahoma" w:hAnsi="Tahoma" w:cs="Tahoma"/>
          <w:color w:val="000000"/>
          <w:sz w:val="20"/>
          <w:szCs w:val="20"/>
        </w:rPr>
        <w:t>ю</w:t>
      </w:r>
    </w:p>
    <w:p w14:paraId="47701823" w14:textId="280B997B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заявк</w:t>
      </w:r>
      <w:r w:rsidRPr="00AF2ECC">
        <w:rPr>
          <w:rFonts w:ascii="Tahoma" w:hAnsi="Tahoma" w:cs="Tahoma"/>
          <w:color w:val="000000"/>
          <w:sz w:val="20"/>
          <w:szCs w:val="20"/>
        </w:rPr>
        <w:t>у</w:t>
      </w:r>
    </w:p>
    <w:p w14:paraId="325AD833" w14:textId="600BC0D3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судовой биле</w:t>
      </w:r>
      <w:r w:rsidRPr="00AF2ECC">
        <w:rPr>
          <w:rFonts w:ascii="Tahoma" w:hAnsi="Tahoma" w:cs="Tahoma"/>
          <w:color w:val="000000"/>
          <w:sz w:val="20"/>
          <w:szCs w:val="20"/>
        </w:rPr>
        <w:t>т</w:t>
      </w:r>
    </w:p>
    <w:p w14:paraId="6224DC11" w14:textId="3DF140E2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судовая рол</w:t>
      </w:r>
      <w:r w:rsidRPr="00AF2ECC">
        <w:rPr>
          <w:rFonts w:ascii="Tahoma" w:hAnsi="Tahoma" w:cs="Tahoma"/>
          <w:color w:val="000000"/>
          <w:sz w:val="20"/>
          <w:szCs w:val="20"/>
        </w:rPr>
        <w:t>ь</w:t>
      </w:r>
    </w:p>
    <w:p w14:paraId="3B1B5337" w14:textId="6B52FCF5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пассажирская роль (если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есть пассажиры</w:t>
      </w:r>
      <w:r w:rsidRPr="00AF2ECC">
        <w:rPr>
          <w:rFonts w:ascii="Tahoma" w:hAnsi="Tahoma" w:cs="Tahoma"/>
          <w:color w:val="000000"/>
          <w:sz w:val="20"/>
          <w:szCs w:val="20"/>
        </w:rPr>
        <w:t>)</w:t>
      </w:r>
    </w:p>
    <w:p w14:paraId="2254330F" w14:textId="69BF418E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акт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освидетельствования судна (если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лодка зарегистрирована под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Регистром</w:t>
      </w:r>
      <w:r w:rsidRPr="00AF2ECC">
        <w:rPr>
          <w:rFonts w:ascii="Tahoma" w:hAnsi="Tahoma" w:cs="Tahoma"/>
          <w:color w:val="000000"/>
          <w:sz w:val="20"/>
          <w:szCs w:val="20"/>
        </w:rPr>
        <w:t>)</w:t>
      </w:r>
    </w:p>
    <w:p w14:paraId="13378445" w14:textId="3C3ACEF5" w:rsidR="004B4238" w:rsidRPr="00AF2ECC" w:rsidRDefault="004B4238" w:rsidP="009A4A7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наличие АИС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для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ночных выходов</w:t>
      </w:r>
    </w:p>
    <w:p w14:paraId="37225C47" w14:textId="77777777" w:rsidR="00D431B5" w:rsidRPr="00AF2ECC" w:rsidRDefault="00D431B5" w:rsidP="00D431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</w:p>
    <w:p w14:paraId="53D9F8EC" w14:textId="09449453" w:rsidR="004B4238" w:rsidRPr="00AF2ECC" w:rsidRDefault="004B4238" w:rsidP="00D431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  <w:r w:rsidRPr="00AF2ECC">
        <w:rPr>
          <w:rFonts w:ascii="Arial CYR" w:hAnsi="Arial CYR" w:cs="Arial CYR"/>
          <w:color w:val="000000"/>
          <w:sz w:val="20"/>
          <w:szCs w:val="20"/>
        </w:rPr>
        <w:t>Процедура оформления разрешения происходит только после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заключения договора 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оплаты корабельного сбора в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Pr="00AF2ECC">
        <w:rPr>
          <w:rFonts w:ascii="Arial CYR" w:hAnsi="Arial CYR" w:cs="Arial CYR"/>
          <w:color w:val="000000"/>
          <w:sz w:val="20"/>
          <w:szCs w:val="20"/>
        </w:rPr>
        <w:t>Росморпор</w:t>
      </w:r>
      <w:r w:rsidR="00320256" w:rsidRPr="00AF2ECC">
        <w:rPr>
          <w:rFonts w:ascii="Arial CYR" w:hAnsi="Arial CYR" w:cs="Arial CYR"/>
          <w:color w:val="000000"/>
          <w:sz w:val="20"/>
          <w:szCs w:val="20"/>
        </w:rPr>
        <w:t>т</w:t>
      </w:r>
      <w:proofErr w:type="spellEnd"/>
      <w:r w:rsidRPr="00AF2ECC">
        <w:rPr>
          <w:rFonts w:ascii="Arial CYR" w:hAnsi="Arial CYR" w:cs="Arial CYR"/>
          <w:color w:val="000000"/>
          <w:sz w:val="20"/>
          <w:szCs w:val="20"/>
        </w:rPr>
        <w:t>. Если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лодка находится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суше, оформление разрешения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неё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происходит только после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спуска на</w:t>
      </w:r>
      <w:r w:rsidRPr="00AF2ECC">
        <w:rPr>
          <w:rFonts w:ascii="Arial" w:hAnsi="Arial" w:cs="Arial"/>
          <w:color w:val="000000"/>
          <w:sz w:val="20"/>
          <w:szCs w:val="20"/>
        </w:rPr>
        <w:t> </w:t>
      </w:r>
      <w:r w:rsidRPr="00AF2ECC">
        <w:rPr>
          <w:rFonts w:ascii="Arial CYR" w:hAnsi="Arial CYR" w:cs="Arial CYR"/>
          <w:color w:val="000000"/>
          <w:sz w:val="20"/>
          <w:szCs w:val="20"/>
        </w:rPr>
        <w:t>воду.</w:t>
      </w:r>
    </w:p>
    <w:p w14:paraId="541E4E0D" w14:textId="29A53080" w:rsidR="004B4238" w:rsidRDefault="004B4238" w:rsidP="004B4238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000000"/>
          <w:sz w:val="20"/>
          <w:szCs w:val="20"/>
        </w:rPr>
      </w:pPr>
    </w:p>
    <w:p w14:paraId="10AE54D1" w14:textId="64D5EC4D" w:rsidR="009A4A7C" w:rsidRPr="00297A5A" w:rsidRDefault="004B4238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6"/>
          <w:szCs w:val="26"/>
        </w:rPr>
      </w:pPr>
      <w:r w:rsidRPr="00297A5A">
        <w:rPr>
          <w:rFonts w:ascii="Arial CYR" w:hAnsi="Arial CYR" w:cs="Arial CYR"/>
          <w:color w:val="000000"/>
          <w:sz w:val="26"/>
          <w:szCs w:val="26"/>
        </w:rPr>
        <w:t>Полезные контакты</w:t>
      </w:r>
    </w:p>
    <w:p w14:paraId="7DD72727" w14:textId="77777777" w:rsidR="001D5946" w:rsidRPr="002C20A5" w:rsidRDefault="001D5946" w:rsidP="004B423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EE427F" w14:paraId="5B229188" w14:textId="77777777" w:rsidTr="001D5946">
        <w:tc>
          <w:tcPr>
            <w:tcW w:w="3226" w:type="dxa"/>
          </w:tcPr>
          <w:p w14:paraId="1122617A" w14:textId="77777777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 xml:space="preserve">Офис </w:t>
            </w:r>
            <w:proofErr w:type="spellStart"/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>Sochi</w:t>
            </w:r>
            <w:proofErr w:type="spellEnd"/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 xml:space="preserve"> Grand </w:t>
            </w:r>
            <w:proofErr w:type="spellStart"/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>Marina</w:t>
            </w:r>
            <w:proofErr w:type="spellEnd"/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>:</w:t>
            </w:r>
          </w:p>
          <w:p w14:paraId="2B435B96" w14:textId="481A8EB7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4"/>
                <w:szCs w:val="14"/>
              </w:rPr>
            </w:pPr>
            <w:r w:rsidRPr="00817F5A">
              <w:rPr>
                <w:rFonts w:ascii="Arial CYR" w:hAnsi="Arial CYR" w:cs="Arial CYR"/>
                <w:color w:val="000000"/>
                <w:sz w:val="14"/>
                <w:szCs w:val="14"/>
              </w:rPr>
              <w:t>+7</w:t>
            </w:r>
            <w:r w:rsidR="002104C7">
              <w:rPr>
                <w:rFonts w:ascii="Arial" w:hAnsi="Arial" w:cs="Arial"/>
                <w:color w:val="000000"/>
                <w:sz w:val="14"/>
                <w:szCs w:val="14"/>
              </w:rPr>
              <w:t> (</w:t>
            </w: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861</w:t>
            </w:r>
            <w:r w:rsidR="002104C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 203 78 2</w:t>
            </w:r>
            <w:r w:rsidR="006F69BA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226" w:type="dxa"/>
          </w:tcPr>
          <w:p w14:paraId="7020CBEB" w14:textId="6C0FDF3F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 xml:space="preserve">Коммерческий отдел (ком. </w:t>
            </w:r>
            <w:r w:rsidR="009E4F1C">
              <w:rPr>
                <w:rFonts w:ascii="Arial" w:hAnsi="Arial" w:cs="Arial"/>
                <w:color w:val="000000"/>
                <w:sz w:val="14"/>
                <w:szCs w:val="14"/>
              </w:rPr>
              <w:t>у</w:t>
            </w: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слуги</w:t>
            </w:r>
            <w:r w:rsidR="009E4F1C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F84F3F">
              <w:rPr>
                <w:rFonts w:ascii="Arial" w:hAnsi="Arial" w:cs="Arial"/>
                <w:color w:val="000000"/>
                <w:sz w:val="14"/>
                <w:szCs w:val="14"/>
              </w:rPr>
              <w:t>СМТП</w:t>
            </w: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  <w:p w14:paraId="0436BD28" w14:textId="1DDAB37D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+7 (862) 260–97–78</w:t>
            </w:r>
          </w:p>
          <w:p w14:paraId="521D43DC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4"/>
                <w:szCs w:val="14"/>
              </w:rPr>
            </w:pPr>
          </w:p>
        </w:tc>
        <w:tc>
          <w:tcPr>
            <w:tcW w:w="3227" w:type="dxa"/>
          </w:tcPr>
          <w:p w14:paraId="304B5793" w14:textId="77777777" w:rsidR="00EE427F" w:rsidRPr="00817F5A" w:rsidRDefault="00EE427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7F5A">
              <w:rPr>
                <w:rFonts w:ascii="Arial" w:hAnsi="Arial" w:cs="Arial"/>
                <w:sz w:val="14"/>
                <w:szCs w:val="14"/>
              </w:rPr>
              <w:t>Инспекция государственного портового контроля:</w:t>
            </w:r>
          </w:p>
          <w:p w14:paraId="556B768C" w14:textId="77777777" w:rsidR="00EE427F" w:rsidRPr="00817F5A" w:rsidRDefault="00EE427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7F5A">
              <w:rPr>
                <w:rFonts w:ascii="Arial" w:hAnsi="Arial" w:cs="Arial"/>
                <w:sz w:val="14"/>
                <w:szCs w:val="14"/>
              </w:rPr>
              <w:t>+7 (862) 262 07 04</w:t>
            </w:r>
          </w:p>
          <w:p w14:paraId="47C13BDE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427F" w14:paraId="7A848AAC" w14:textId="77777777" w:rsidTr="001D5946">
        <w:tc>
          <w:tcPr>
            <w:tcW w:w="3226" w:type="dxa"/>
          </w:tcPr>
          <w:p w14:paraId="3EC8275E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Диспетчер СМТП (вода, электричество, заправка топливом):</w:t>
            </w:r>
          </w:p>
          <w:p w14:paraId="3AF6E55D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+7 (862) 262 02 79</w:t>
            </w:r>
          </w:p>
          <w:p w14:paraId="5835FF19" w14:textId="404F3D7E" w:rsidR="00E87F8E" w:rsidRPr="00817F5A" w:rsidRDefault="00E87F8E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6" w:type="dxa"/>
          </w:tcPr>
          <w:p w14:paraId="06450796" w14:textId="0D8C3E13" w:rsidR="00F84F3F" w:rsidRPr="00F84F3F" w:rsidRDefault="00F84F3F" w:rsidP="00F84F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F3F">
              <w:rPr>
                <w:rFonts w:ascii="Arial" w:hAnsi="Arial" w:cs="Arial"/>
                <w:color w:val="000000"/>
                <w:sz w:val="14"/>
                <w:szCs w:val="14"/>
              </w:rPr>
              <w:t>СМТП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F84F3F">
              <w:rPr>
                <w:rFonts w:ascii="Arial" w:hAnsi="Arial" w:cs="Arial"/>
                <w:color w:val="000000"/>
                <w:sz w:val="14"/>
                <w:szCs w:val="14"/>
              </w:rPr>
              <w:t xml:space="preserve"> (администрация)</w:t>
            </w:r>
          </w:p>
          <w:p w14:paraId="2A88431E" w14:textId="2140AEB4" w:rsidR="00EE427F" w:rsidRPr="00817F5A" w:rsidRDefault="00F84F3F" w:rsidP="00F84F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F3F">
              <w:rPr>
                <w:rFonts w:ascii="Arial" w:hAnsi="Arial" w:cs="Arial"/>
                <w:color w:val="000000"/>
                <w:sz w:val="14"/>
                <w:szCs w:val="14"/>
              </w:rPr>
              <w:t xml:space="preserve"> +7 (862) 260–97–19</w:t>
            </w:r>
          </w:p>
        </w:tc>
        <w:tc>
          <w:tcPr>
            <w:tcW w:w="3227" w:type="dxa"/>
          </w:tcPr>
          <w:p w14:paraId="75271C90" w14:textId="77777777" w:rsidR="00415A01" w:rsidRDefault="00EE427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7F5A">
              <w:rPr>
                <w:rFonts w:ascii="Arial" w:hAnsi="Arial" w:cs="Arial"/>
                <w:sz w:val="14"/>
                <w:szCs w:val="14"/>
              </w:rPr>
              <w:t>КПП «Сочи-</w:t>
            </w:r>
            <w:proofErr w:type="spellStart"/>
            <w:r w:rsidRPr="00817F5A">
              <w:rPr>
                <w:rFonts w:ascii="Arial" w:hAnsi="Arial" w:cs="Arial"/>
                <w:sz w:val="14"/>
                <w:szCs w:val="14"/>
              </w:rPr>
              <w:t>морпорт</w:t>
            </w:r>
            <w:proofErr w:type="spellEnd"/>
            <w:r w:rsidRPr="00817F5A">
              <w:rPr>
                <w:rFonts w:ascii="Arial" w:hAnsi="Arial" w:cs="Arial"/>
                <w:sz w:val="14"/>
                <w:szCs w:val="14"/>
              </w:rPr>
              <w:t xml:space="preserve">» (пограничники) </w:t>
            </w:r>
          </w:p>
          <w:p w14:paraId="1B11BF46" w14:textId="5FA26C71" w:rsidR="00EE427F" w:rsidRPr="00817F5A" w:rsidRDefault="00EE427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7F5A">
              <w:rPr>
                <w:rFonts w:ascii="Arial" w:hAnsi="Arial" w:cs="Arial"/>
                <w:sz w:val="14"/>
                <w:szCs w:val="14"/>
              </w:rPr>
              <w:t>+7(862) 262 96 97</w:t>
            </w:r>
          </w:p>
          <w:p w14:paraId="488391FE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427F" w14:paraId="5D34B11E" w14:textId="77777777" w:rsidTr="001D5946">
        <w:tc>
          <w:tcPr>
            <w:tcW w:w="3226" w:type="dxa"/>
          </w:tcPr>
          <w:p w14:paraId="30F46D93" w14:textId="77777777" w:rsidR="00E87F8E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 xml:space="preserve">Погранзастава Дагомыс </w:t>
            </w:r>
          </w:p>
          <w:p w14:paraId="7A93499F" w14:textId="4B0C465E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+7 (862) 266 89 42</w:t>
            </w:r>
          </w:p>
          <w:p w14:paraId="49C8DAAD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6" w:type="dxa"/>
          </w:tcPr>
          <w:p w14:paraId="3D727354" w14:textId="77777777" w:rsidR="00F84F3F" w:rsidRPr="00F84F3F" w:rsidRDefault="00F84F3F" w:rsidP="00F84F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F3F">
              <w:rPr>
                <w:rFonts w:ascii="Arial" w:hAnsi="Arial" w:cs="Arial"/>
                <w:color w:val="000000"/>
                <w:sz w:val="14"/>
                <w:szCs w:val="14"/>
              </w:rPr>
              <w:t>Погранзастава Адлер</w:t>
            </w:r>
          </w:p>
          <w:p w14:paraId="3979F1CB" w14:textId="6ABF3BA0" w:rsidR="00EE427F" w:rsidRPr="00817F5A" w:rsidRDefault="00F84F3F" w:rsidP="00F84F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F3F">
              <w:rPr>
                <w:rFonts w:ascii="Arial" w:hAnsi="Arial" w:cs="Arial"/>
                <w:color w:val="000000"/>
                <w:sz w:val="14"/>
                <w:szCs w:val="14"/>
              </w:rPr>
              <w:t xml:space="preserve"> +7 (862) 266 89 43</w:t>
            </w:r>
          </w:p>
        </w:tc>
        <w:tc>
          <w:tcPr>
            <w:tcW w:w="3227" w:type="dxa"/>
          </w:tcPr>
          <w:p w14:paraId="02770E7D" w14:textId="4D499EDC" w:rsidR="00E87F8E" w:rsidRPr="00817F5A" w:rsidRDefault="00F84F3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84F3F">
              <w:rPr>
                <w:rFonts w:ascii="Arial" w:hAnsi="Arial" w:cs="Arial"/>
                <w:sz w:val="14"/>
                <w:szCs w:val="14"/>
              </w:rPr>
              <w:t>СМТП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="00EE427F" w:rsidRPr="00817F5A">
              <w:rPr>
                <w:rFonts w:ascii="Arial" w:hAnsi="Arial" w:cs="Arial"/>
                <w:sz w:val="14"/>
                <w:szCs w:val="14"/>
              </w:rPr>
              <w:t xml:space="preserve"> (бухгалтерия) </w:t>
            </w:r>
          </w:p>
          <w:p w14:paraId="4F71FEC8" w14:textId="4739762A" w:rsidR="00EE427F" w:rsidRPr="00817F5A" w:rsidRDefault="00EE427F" w:rsidP="00EE427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7F5A">
              <w:rPr>
                <w:rFonts w:ascii="Arial" w:hAnsi="Arial" w:cs="Arial"/>
                <w:sz w:val="14"/>
                <w:szCs w:val="14"/>
              </w:rPr>
              <w:t>+7 (862) 262–11–71</w:t>
            </w:r>
          </w:p>
          <w:p w14:paraId="163DD583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E427F" w14:paraId="1AC6433A" w14:textId="77777777" w:rsidTr="001D5946">
        <w:tc>
          <w:tcPr>
            <w:tcW w:w="3226" w:type="dxa"/>
          </w:tcPr>
          <w:p w14:paraId="590F2AC6" w14:textId="77777777" w:rsidR="00E87F8E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 xml:space="preserve">Таможня (дежурный) </w:t>
            </w:r>
          </w:p>
          <w:p w14:paraId="650C039D" w14:textId="2C1C69AF" w:rsidR="00EE427F" w:rsidRPr="00817F5A" w:rsidRDefault="00EE427F" w:rsidP="00EE42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17F5A">
              <w:rPr>
                <w:rFonts w:ascii="Arial" w:hAnsi="Arial" w:cs="Arial"/>
                <w:color w:val="000000"/>
                <w:sz w:val="14"/>
                <w:szCs w:val="14"/>
              </w:rPr>
              <w:t>+7 (862) 264 36 60</w:t>
            </w:r>
          </w:p>
          <w:p w14:paraId="497BC462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6" w:type="dxa"/>
          </w:tcPr>
          <w:p w14:paraId="2C29C070" w14:textId="50661119" w:rsidR="00EE427F" w:rsidRPr="00817F5A" w:rsidRDefault="00EE427F" w:rsidP="00F84F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7" w:type="dxa"/>
          </w:tcPr>
          <w:p w14:paraId="58C8648C" w14:textId="77777777" w:rsidR="00EE427F" w:rsidRPr="00817F5A" w:rsidRDefault="00EE427F" w:rsidP="004B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3235DEB" w14:textId="2FA9AECB" w:rsidR="00E87F8E" w:rsidRPr="001D5946" w:rsidRDefault="00E87F8E" w:rsidP="009A4A7C">
      <w:pPr>
        <w:jc w:val="both"/>
        <w:rPr>
          <w:sz w:val="24"/>
          <w:szCs w:val="24"/>
        </w:rPr>
      </w:pPr>
      <w:r w:rsidRPr="001D5946">
        <w:rPr>
          <w:sz w:val="24"/>
          <w:szCs w:val="24"/>
        </w:rPr>
        <w:t>Радиоканалы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E87F8E" w14:paraId="5C585BDD" w14:textId="77777777" w:rsidTr="001D5946">
        <w:tc>
          <w:tcPr>
            <w:tcW w:w="2419" w:type="dxa"/>
          </w:tcPr>
          <w:p w14:paraId="53FEEDDF" w14:textId="77777777" w:rsidR="00E87F8E" w:rsidRPr="001D5946" w:rsidRDefault="00E87F8E" w:rsidP="00E87F8E">
            <w:pPr>
              <w:jc w:val="both"/>
              <w:rPr>
                <w:sz w:val="20"/>
                <w:szCs w:val="20"/>
              </w:rPr>
            </w:pPr>
            <w:r w:rsidRPr="001D5946">
              <w:rPr>
                <w:sz w:val="20"/>
                <w:szCs w:val="20"/>
              </w:rPr>
              <w:t>9 канал</w:t>
            </w:r>
          </w:p>
          <w:p w14:paraId="406BA054" w14:textId="75F866EA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Порт надзор</w:t>
            </w:r>
          </w:p>
        </w:tc>
        <w:tc>
          <w:tcPr>
            <w:tcW w:w="2420" w:type="dxa"/>
          </w:tcPr>
          <w:p w14:paraId="461524E4" w14:textId="77777777" w:rsidR="00E87F8E" w:rsidRPr="001D5946" w:rsidRDefault="00E87F8E" w:rsidP="00E87F8E">
            <w:pPr>
              <w:jc w:val="both"/>
              <w:rPr>
                <w:sz w:val="20"/>
                <w:szCs w:val="20"/>
              </w:rPr>
            </w:pPr>
            <w:r w:rsidRPr="001D5946">
              <w:rPr>
                <w:sz w:val="20"/>
                <w:szCs w:val="20"/>
              </w:rPr>
              <w:t xml:space="preserve">11 канал </w:t>
            </w:r>
          </w:p>
          <w:p w14:paraId="34351838" w14:textId="77777777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«Сочи-Траффик-Контроль»</w:t>
            </w:r>
          </w:p>
          <w:p w14:paraId="73EEEA91" w14:textId="77777777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(вход/выход в море)</w:t>
            </w:r>
          </w:p>
          <w:p w14:paraId="7BF27B26" w14:textId="77777777" w:rsidR="00E87F8E" w:rsidRDefault="00E87F8E" w:rsidP="009A4A7C">
            <w:pPr>
              <w:jc w:val="both"/>
            </w:pPr>
          </w:p>
        </w:tc>
        <w:tc>
          <w:tcPr>
            <w:tcW w:w="2420" w:type="dxa"/>
          </w:tcPr>
          <w:p w14:paraId="0EEB7017" w14:textId="77777777" w:rsidR="00E87F8E" w:rsidRPr="001D5946" w:rsidRDefault="00E87F8E" w:rsidP="00E87F8E">
            <w:pPr>
              <w:jc w:val="both"/>
              <w:rPr>
                <w:sz w:val="20"/>
                <w:szCs w:val="20"/>
              </w:rPr>
            </w:pPr>
            <w:r w:rsidRPr="001D5946">
              <w:rPr>
                <w:sz w:val="20"/>
                <w:szCs w:val="20"/>
              </w:rPr>
              <w:t>12 канал</w:t>
            </w:r>
          </w:p>
          <w:p w14:paraId="7937DD79" w14:textId="77777777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Диспетчер</w:t>
            </w:r>
          </w:p>
          <w:p w14:paraId="6F3867DC" w14:textId="77777777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(вода, свет, топливо)</w:t>
            </w:r>
          </w:p>
          <w:p w14:paraId="206B4955" w14:textId="77777777" w:rsidR="00E87F8E" w:rsidRDefault="00E87F8E" w:rsidP="009A4A7C">
            <w:pPr>
              <w:jc w:val="both"/>
            </w:pPr>
          </w:p>
        </w:tc>
        <w:tc>
          <w:tcPr>
            <w:tcW w:w="2420" w:type="dxa"/>
          </w:tcPr>
          <w:p w14:paraId="1A80EDA7" w14:textId="77777777" w:rsidR="00E87F8E" w:rsidRPr="001D5946" w:rsidRDefault="00E87F8E" w:rsidP="00E87F8E">
            <w:pPr>
              <w:jc w:val="both"/>
              <w:rPr>
                <w:sz w:val="20"/>
                <w:szCs w:val="20"/>
              </w:rPr>
            </w:pPr>
            <w:r w:rsidRPr="001D5946">
              <w:rPr>
                <w:sz w:val="20"/>
                <w:szCs w:val="20"/>
              </w:rPr>
              <w:t>16 канал</w:t>
            </w:r>
          </w:p>
          <w:p w14:paraId="773C8FA7" w14:textId="77777777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 xml:space="preserve">Общий </w:t>
            </w:r>
          </w:p>
          <w:p w14:paraId="5F29E2BA" w14:textId="50736D7F" w:rsidR="00E87F8E" w:rsidRPr="00817F5A" w:rsidRDefault="00E87F8E" w:rsidP="00E87F8E">
            <w:pPr>
              <w:jc w:val="both"/>
              <w:rPr>
                <w:sz w:val="14"/>
                <w:szCs w:val="14"/>
              </w:rPr>
            </w:pPr>
            <w:r w:rsidRPr="00817F5A">
              <w:rPr>
                <w:sz w:val="14"/>
                <w:szCs w:val="14"/>
              </w:rPr>
              <w:t>канал безопасности</w:t>
            </w:r>
          </w:p>
          <w:p w14:paraId="1D707CE7" w14:textId="77777777" w:rsidR="00E87F8E" w:rsidRDefault="00E87F8E" w:rsidP="009A4A7C">
            <w:pPr>
              <w:jc w:val="both"/>
            </w:pPr>
          </w:p>
          <w:p w14:paraId="4EE90457" w14:textId="3698C2A8" w:rsidR="0076771F" w:rsidRDefault="0076771F" w:rsidP="009A4A7C">
            <w:pPr>
              <w:jc w:val="both"/>
            </w:pPr>
          </w:p>
        </w:tc>
      </w:tr>
    </w:tbl>
    <w:p w14:paraId="2746E403" w14:textId="15F0574A" w:rsidR="00F90DE8" w:rsidRPr="0076771F" w:rsidRDefault="0076771F" w:rsidP="0076771F">
      <w:pPr>
        <w:jc w:val="both"/>
        <w:rPr>
          <w:sz w:val="18"/>
          <w:szCs w:val="18"/>
        </w:rPr>
      </w:pPr>
      <w:r>
        <w:rPr>
          <w:rFonts w:ascii="Arial CYR" w:hAnsi="Arial CYR" w:cs="Arial CYR"/>
          <w:color w:val="000000"/>
          <w:sz w:val="18"/>
          <w:szCs w:val="18"/>
        </w:rPr>
        <w:t>*</w:t>
      </w:r>
      <w:r w:rsidRPr="0076771F">
        <w:rPr>
          <w:rFonts w:ascii="Arial CYR" w:hAnsi="Arial CYR" w:cs="Arial CYR"/>
          <w:color w:val="000000"/>
          <w:sz w:val="18"/>
          <w:szCs w:val="18"/>
        </w:rPr>
        <w:t xml:space="preserve"> коммунальные услуги и</w:t>
      </w:r>
      <w:r w:rsidRPr="0076771F">
        <w:rPr>
          <w:rFonts w:ascii="Arial" w:hAnsi="Arial" w:cs="Arial"/>
          <w:color w:val="000000"/>
          <w:sz w:val="18"/>
          <w:szCs w:val="18"/>
        </w:rPr>
        <w:t> </w:t>
      </w:r>
      <w:r w:rsidRPr="0076771F">
        <w:rPr>
          <w:rFonts w:ascii="Arial CYR" w:hAnsi="Arial CYR" w:cs="Arial CYR"/>
          <w:color w:val="000000"/>
          <w:sz w:val="18"/>
          <w:szCs w:val="18"/>
        </w:rPr>
        <w:t>топливо</w:t>
      </w:r>
      <w:r>
        <w:rPr>
          <w:rFonts w:ascii="Arial CYR" w:hAnsi="Arial CYR" w:cs="Arial CYR"/>
          <w:color w:val="000000"/>
          <w:sz w:val="18"/>
          <w:szCs w:val="18"/>
        </w:rPr>
        <w:t xml:space="preserve"> предоставля</w:t>
      </w:r>
      <w:r w:rsidR="00625CE4">
        <w:rPr>
          <w:rFonts w:ascii="Arial CYR" w:hAnsi="Arial CYR" w:cs="Arial CYR"/>
          <w:color w:val="000000"/>
          <w:sz w:val="18"/>
          <w:szCs w:val="18"/>
        </w:rPr>
        <w:t>ет</w:t>
      </w:r>
      <w:r w:rsidR="00A26F4F">
        <w:rPr>
          <w:rFonts w:ascii="Arial CYR" w:hAnsi="Arial CYR" w:cs="Arial CYR"/>
          <w:color w:val="000000"/>
          <w:sz w:val="18"/>
          <w:szCs w:val="18"/>
        </w:rPr>
        <w:t xml:space="preserve"> АО</w:t>
      </w:r>
      <w:r>
        <w:rPr>
          <w:rFonts w:ascii="Arial CYR" w:hAnsi="Arial CYR" w:cs="Arial CYR"/>
          <w:color w:val="000000"/>
          <w:sz w:val="18"/>
          <w:szCs w:val="18"/>
        </w:rPr>
        <w:t xml:space="preserve"> </w:t>
      </w:r>
      <w:r w:rsidR="00757FE1" w:rsidRPr="00757FE1">
        <w:rPr>
          <w:rFonts w:ascii="Arial" w:hAnsi="Arial" w:cs="Arial"/>
          <w:color w:val="333333"/>
          <w:sz w:val="18"/>
          <w:szCs w:val="18"/>
          <w:shd w:val="clear" w:color="auto" w:fill="FFFFFF"/>
        </w:rPr>
        <w:t>"СОЧИНСКИЙ МОРСКОЙ ТОРГОВЫЙ ПОРТ"</w:t>
      </w:r>
      <w:r w:rsidR="00F84F3F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(СМТП)</w:t>
      </w:r>
    </w:p>
    <w:sectPr w:rsidR="00F90DE8" w:rsidRPr="0076771F" w:rsidSect="00892685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02EB9"/>
    <w:multiLevelType w:val="hybridMultilevel"/>
    <w:tmpl w:val="648E02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409E4"/>
    <w:multiLevelType w:val="hybridMultilevel"/>
    <w:tmpl w:val="3984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57"/>
    <w:rsid w:val="0008284D"/>
    <w:rsid w:val="000956D9"/>
    <w:rsid w:val="001D5946"/>
    <w:rsid w:val="00205106"/>
    <w:rsid w:val="002104C7"/>
    <w:rsid w:val="00297435"/>
    <w:rsid w:val="00297A5A"/>
    <w:rsid w:val="002C20A5"/>
    <w:rsid w:val="00315B33"/>
    <w:rsid w:val="00320256"/>
    <w:rsid w:val="003C22CE"/>
    <w:rsid w:val="003D023D"/>
    <w:rsid w:val="00415A01"/>
    <w:rsid w:val="004B4238"/>
    <w:rsid w:val="00576CAE"/>
    <w:rsid w:val="00595591"/>
    <w:rsid w:val="005B2041"/>
    <w:rsid w:val="00607C89"/>
    <w:rsid w:val="00625CE4"/>
    <w:rsid w:val="006F69BA"/>
    <w:rsid w:val="00757FE1"/>
    <w:rsid w:val="0076771F"/>
    <w:rsid w:val="007A7657"/>
    <w:rsid w:val="00817F5A"/>
    <w:rsid w:val="00877C05"/>
    <w:rsid w:val="00892685"/>
    <w:rsid w:val="00916AFF"/>
    <w:rsid w:val="0094022E"/>
    <w:rsid w:val="009A4A7C"/>
    <w:rsid w:val="009B1F81"/>
    <w:rsid w:val="009E4F1C"/>
    <w:rsid w:val="00A26F4F"/>
    <w:rsid w:val="00A54F60"/>
    <w:rsid w:val="00AB3FD6"/>
    <w:rsid w:val="00AF2ECC"/>
    <w:rsid w:val="00BA64DC"/>
    <w:rsid w:val="00D431B5"/>
    <w:rsid w:val="00D47FC9"/>
    <w:rsid w:val="00DE1E8F"/>
    <w:rsid w:val="00E87F8E"/>
    <w:rsid w:val="00EE427F"/>
    <w:rsid w:val="00F50027"/>
    <w:rsid w:val="00F84F3F"/>
    <w:rsid w:val="00F9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33DC"/>
  <w15:chartTrackingRefBased/>
  <w15:docId w15:val="{5C17A980-6B34-47F4-A7BE-79C8855A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A7C"/>
    <w:pPr>
      <w:ind w:left="720"/>
      <w:contextualSpacing/>
    </w:pPr>
  </w:style>
  <w:style w:type="table" w:styleId="a4">
    <w:name w:val="Table Grid"/>
    <w:basedOn w:val="a1"/>
    <w:uiPriority w:val="39"/>
    <w:rsid w:val="00EE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29</cp:revision>
  <cp:lastPrinted>2025-03-04T07:34:00Z</cp:lastPrinted>
  <dcterms:created xsi:type="dcterms:W3CDTF">2025-03-04T07:22:00Z</dcterms:created>
  <dcterms:modified xsi:type="dcterms:W3CDTF">2025-03-05T09:09:00Z</dcterms:modified>
</cp:coreProperties>
</file>